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CF" w:rsidRDefault="004454CF" w:rsidP="00E97C20">
      <w:pPr>
        <w:pStyle w:val="2"/>
        <w:ind w:left="6390" w:firstLine="90"/>
        <w:jc w:val="right"/>
        <w:rPr>
          <w:b/>
          <w:color w:val="000000"/>
          <w:sz w:val="16"/>
          <w:szCs w:val="16"/>
        </w:rPr>
      </w:pPr>
    </w:p>
    <w:p w:rsidR="001A28FD" w:rsidRPr="00653870" w:rsidRDefault="001A28FD" w:rsidP="001A28FD">
      <w:pPr>
        <w:rPr>
          <w:sz w:val="16"/>
          <w:szCs w:val="16"/>
        </w:rPr>
      </w:pPr>
    </w:p>
    <w:p w:rsidR="0084583E" w:rsidRPr="008265F0" w:rsidRDefault="0084583E" w:rsidP="0084583E">
      <w:pPr>
        <w:jc w:val="right"/>
        <w:rPr>
          <w:b/>
          <w:sz w:val="28"/>
          <w:szCs w:val="28"/>
        </w:rPr>
      </w:pPr>
      <w:r w:rsidRPr="008265F0">
        <w:rPr>
          <w:b/>
          <w:sz w:val="28"/>
          <w:szCs w:val="28"/>
        </w:rPr>
        <w:t>Приложение № 1</w:t>
      </w:r>
    </w:p>
    <w:p w:rsidR="0084583E" w:rsidRPr="00653870" w:rsidRDefault="0084583E" w:rsidP="0084583E">
      <w:pPr>
        <w:jc w:val="center"/>
        <w:rPr>
          <w:sz w:val="36"/>
          <w:szCs w:val="36"/>
        </w:rPr>
      </w:pPr>
    </w:p>
    <w:p w:rsidR="0084583E" w:rsidRPr="007E6696" w:rsidRDefault="0084583E" w:rsidP="0084583E">
      <w:pPr>
        <w:jc w:val="center"/>
        <w:rPr>
          <w:b/>
          <w:sz w:val="28"/>
          <w:szCs w:val="28"/>
        </w:rPr>
      </w:pPr>
      <w:r w:rsidRPr="007E6696">
        <w:rPr>
          <w:b/>
          <w:sz w:val="28"/>
          <w:szCs w:val="28"/>
        </w:rPr>
        <w:t>Сведения о технических характеристиках</w:t>
      </w:r>
    </w:p>
    <w:p w:rsidR="0084583E" w:rsidRPr="007E6696" w:rsidRDefault="0084583E" w:rsidP="0084583E">
      <w:pPr>
        <w:jc w:val="center"/>
        <w:rPr>
          <w:b/>
          <w:sz w:val="28"/>
          <w:szCs w:val="28"/>
        </w:rPr>
      </w:pPr>
      <w:r w:rsidRPr="007E6696">
        <w:rPr>
          <w:b/>
          <w:sz w:val="28"/>
          <w:szCs w:val="28"/>
        </w:rPr>
        <w:t xml:space="preserve"> и </w:t>
      </w:r>
      <w:proofErr w:type="gramStart"/>
      <w:r w:rsidRPr="007E6696">
        <w:rPr>
          <w:b/>
          <w:sz w:val="28"/>
          <w:szCs w:val="28"/>
        </w:rPr>
        <w:t>параметрах</w:t>
      </w:r>
      <w:proofErr w:type="gramEnd"/>
      <w:r w:rsidRPr="007E6696">
        <w:rPr>
          <w:b/>
          <w:sz w:val="28"/>
          <w:szCs w:val="28"/>
        </w:rPr>
        <w:t xml:space="preserve"> излучени</w:t>
      </w:r>
      <w:r>
        <w:rPr>
          <w:b/>
          <w:sz w:val="28"/>
          <w:szCs w:val="28"/>
        </w:rPr>
        <w:t>я</w:t>
      </w:r>
      <w:r w:rsidRPr="007E6696">
        <w:rPr>
          <w:b/>
          <w:sz w:val="28"/>
          <w:szCs w:val="28"/>
        </w:rPr>
        <w:t xml:space="preserve"> радиоэлектронных средств (РЭС)</w:t>
      </w:r>
    </w:p>
    <w:p w:rsidR="00BA6FE4" w:rsidRPr="003302D7" w:rsidRDefault="00BA6FE4" w:rsidP="00BA6FE4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1027"/>
        <w:gridCol w:w="957"/>
        <w:gridCol w:w="3843"/>
      </w:tblGrid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8D534A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 xml:space="preserve">№ </w:t>
            </w:r>
            <w:proofErr w:type="gramStart"/>
            <w:r w:rsidRPr="0033687F">
              <w:rPr>
                <w:sz w:val="24"/>
                <w:szCs w:val="24"/>
              </w:rPr>
              <w:t>п</w:t>
            </w:r>
            <w:proofErr w:type="gramEnd"/>
            <w:r w:rsidRPr="0033687F">
              <w:rPr>
                <w:sz w:val="24"/>
                <w:szCs w:val="24"/>
              </w:rPr>
              <w:t>/п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A425FB" w:rsidP="008D534A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Характеристика, параметр</w:t>
            </w:r>
          </w:p>
        </w:tc>
        <w:tc>
          <w:tcPr>
            <w:tcW w:w="3843" w:type="dxa"/>
            <w:vAlign w:val="center"/>
          </w:tcPr>
          <w:p w:rsidR="00BA6FE4" w:rsidRPr="0033687F" w:rsidRDefault="001A28FD" w:rsidP="008D534A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Значение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2</w:t>
            </w:r>
          </w:p>
        </w:tc>
        <w:tc>
          <w:tcPr>
            <w:tcW w:w="3843" w:type="dxa"/>
            <w:vAlign w:val="center"/>
          </w:tcPr>
          <w:p w:rsidR="00BA6FE4" w:rsidRPr="0033687F" w:rsidRDefault="00BA6FE4" w:rsidP="008D534A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3</w:t>
            </w:r>
          </w:p>
        </w:tc>
      </w:tr>
      <w:tr w:rsidR="003302D7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3302D7" w:rsidRPr="0033687F" w:rsidRDefault="003302D7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gridSpan w:val="3"/>
            <w:vAlign w:val="center"/>
          </w:tcPr>
          <w:p w:rsidR="003302D7" w:rsidRPr="0033687F" w:rsidRDefault="003302D7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Тип</w:t>
            </w:r>
          </w:p>
        </w:tc>
        <w:tc>
          <w:tcPr>
            <w:tcW w:w="3843" w:type="dxa"/>
            <w:vAlign w:val="center"/>
          </w:tcPr>
          <w:p w:rsidR="00653870" w:rsidRPr="0033687F" w:rsidRDefault="00A876B4" w:rsidP="008D534A">
            <w:pPr>
              <w:jc w:val="center"/>
              <w:rPr>
                <w:b/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Любительское РЭС</w:t>
            </w:r>
          </w:p>
        </w:tc>
      </w:tr>
      <w:tr w:rsidR="003302D7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3302D7" w:rsidRPr="0033687F" w:rsidRDefault="003302D7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  <w:gridSpan w:val="3"/>
            <w:vAlign w:val="center"/>
          </w:tcPr>
          <w:p w:rsidR="003302D7" w:rsidRPr="0033687F" w:rsidRDefault="003302D7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43" w:type="dxa"/>
            <w:vAlign w:val="center"/>
          </w:tcPr>
          <w:p w:rsidR="003302D7" w:rsidRPr="0033687F" w:rsidRDefault="00A876B4" w:rsidP="008D534A">
            <w:pPr>
              <w:jc w:val="center"/>
              <w:rPr>
                <w:b/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YAESU FT-857D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3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Заводской (серийный, учетный) номер</w:t>
            </w:r>
          </w:p>
        </w:tc>
        <w:tc>
          <w:tcPr>
            <w:tcW w:w="3843" w:type="dxa"/>
            <w:vAlign w:val="center"/>
          </w:tcPr>
          <w:p w:rsidR="00BA6FE4" w:rsidRPr="00A5728E" w:rsidRDefault="00BA6FE4" w:rsidP="008D534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4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Год изготовления</w:t>
            </w:r>
          </w:p>
        </w:tc>
        <w:tc>
          <w:tcPr>
            <w:tcW w:w="3843" w:type="dxa"/>
            <w:vAlign w:val="center"/>
          </w:tcPr>
          <w:p w:rsidR="00BA6FE4" w:rsidRPr="00A5728E" w:rsidRDefault="00BA6FE4" w:rsidP="008D534A">
            <w:pPr>
              <w:jc w:val="center"/>
              <w:rPr>
                <w:sz w:val="24"/>
                <w:szCs w:val="24"/>
              </w:rPr>
            </w:pP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5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Завод-изготовитель</w:t>
            </w:r>
          </w:p>
        </w:tc>
        <w:tc>
          <w:tcPr>
            <w:tcW w:w="3843" w:type="dxa"/>
            <w:vAlign w:val="center"/>
          </w:tcPr>
          <w:p w:rsidR="00BA6FE4" w:rsidRPr="008D534A" w:rsidRDefault="008D534A" w:rsidP="008D534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6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Позывной сигнал опознавания</w:t>
            </w:r>
          </w:p>
        </w:tc>
        <w:tc>
          <w:tcPr>
            <w:tcW w:w="3843" w:type="dxa"/>
            <w:vAlign w:val="center"/>
          </w:tcPr>
          <w:p w:rsidR="00BA6FE4" w:rsidRPr="0033687F" w:rsidRDefault="00BA6FE4" w:rsidP="008D534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7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Условия эксплуатации (стационарное, возимое, носимое)</w:t>
            </w:r>
          </w:p>
        </w:tc>
        <w:tc>
          <w:tcPr>
            <w:tcW w:w="3843" w:type="dxa"/>
            <w:vAlign w:val="center"/>
          </w:tcPr>
          <w:p w:rsidR="00BA6FE4" w:rsidRPr="0033687F" w:rsidRDefault="00E57B31" w:rsidP="008D534A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возимое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8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Адрес места установки (район размещения при отсутствии адреса)</w:t>
            </w:r>
          </w:p>
        </w:tc>
        <w:tc>
          <w:tcPr>
            <w:tcW w:w="3843" w:type="dxa"/>
            <w:vAlign w:val="center"/>
          </w:tcPr>
          <w:p w:rsidR="00BA6FE4" w:rsidRPr="0033687F" w:rsidRDefault="00BA6FE4" w:rsidP="008D534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9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Географическая широта места установки, град., мин.</w:t>
            </w:r>
          </w:p>
        </w:tc>
        <w:tc>
          <w:tcPr>
            <w:tcW w:w="3843" w:type="dxa"/>
            <w:vAlign w:val="center"/>
          </w:tcPr>
          <w:p w:rsidR="00BA6FE4" w:rsidRPr="0033687F" w:rsidRDefault="008D534A" w:rsidP="008D534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10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Географическая долгота места установки, град., мин.</w:t>
            </w:r>
          </w:p>
        </w:tc>
        <w:tc>
          <w:tcPr>
            <w:tcW w:w="3843" w:type="dxa"/>
            <w:vAlign w:val="center"/>
          </w:tcPr>
          <w:p w:rsidR="00BA6FE4" w:rsidRPr="008D534A" w:rsidRDefault="008D534A" w:rsidP="008D534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522AB0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522AB0" w:rsidRPr="0033687F" w:rsidRDefault="00522AB0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11</w:t>
            </w:r>
          </w:p>
        </w:tc>
        <w:tc>
          <w:tcPr>
            <w:tcW w:w="5528" w:type="dxa"/>
            <w:gridSpan w:val="3"/>
            <w:vAlign w:val="center"/>
          </w:tcPr>
          <w:p w:rsidR="00522AB0" w:rsidRPr="0092753D" w:rsidRDefault="00522AB0" w:rsidP="00226598">
            <w:pPr>
              <w:rPr>
                <w:sz w:val="24"/>
                <w:szCs w:val="24"/>
              </w:rPr>
            </w:pPr>
            <w:r w:rsidRPr="0092753D">
              <w:rPr>
                <w:sz w:val="24"/>
                <w:szCs w:val="24"/>
              </w:rPr>
              <w:t>Рабочие частоты передачи/приема радиоэлектронного средства (полоса рабочих радиочастот высокочастотного устройства), МГц</w:t>
            </w:r>
          </w:p>
        </w:tc>
        <w:tc>
          <w:tcPr>
            <w:tcW w:w="3843" w:type="dxa"/>
            <w:vAlign w:val="center"/>
          </w:tcPr>
          <w:p w:rsidR="00522AB0" w:rsidRPr="0092753D" w:rsidRDefault="0092753D" w:rsidP="008D534A">
            <w:pPr>
              <w:jc w:val="center"/>
              <w:rPr>
                <w:sz w:val="24"/>
                <w:szCs w:val="24"/>
              </w:rPr>
            </w:pPr>
            <w:r w:rsidRPr="0092753D">
              <w:rPr>
                <w:sz w:val="24"/>
                <w:szCs w:val="24"/>
              </w:rPr>
              <w:t xml:space="preserve">в соответствии с перечнем частот разрешенных для использования на любительской </w:t>
            </w:r>
            <w:proofErr w:type="gramStart"/>
            <w:r w:rsidRPr="0092753D">
              <w:rPr>
                <w:sz w:val="24"/>
                <w:szCs w:val="24"/>
              </w:rPr>
              <w:t>р</w:t>
            </w:r>
            <w:proofErr w:type="gramEnd"/>
            <w:r w:rsidRPr="0092753D">
              <w:rPr>
                <w:sz w:val="24"/>
                <w:szCs w:val="24"/>
              </w:rPr>
              <w:t>\с 3 категории</w:t>
            </w:r>
          </w:p>
        </w:tc>
      </w:tr>
      <w:tr w:rsidR="00522AB0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522AB0" w:rsidRPr="0033687F" w:rsidRDefault="00522AB0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12</w:t>
            </w:r>
          </w:p>
        </w:tc>
        <w:tc>
          <w:tcPr>
            <w:tcW w:w="5528" w:type="dxa"/>
            <w:gridSpan w:val="3"/>
            <w:vAlign w:val="center"/>
          </w:tcPr>
          <w:p w:rsidR="00522AB0" w:rsidRPr="0033687F" w:rsidRDefault="00522AB0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 xml:space="preserve">Смещение несущей частоты, </w:t>
            </w:r>
            <w:proofErr w:type="gramStart"/>
            <w:r w:rsidRPr="0033687F">
              <w:rPr>
                <w:sz w:val="24"/>
                <w:szCs w:val="24"/>
              </w:rPr>
              <w:t>Гц</w:t>
            </w:r>
            <w:proofErr w:type="gramEnd"/>
          </w:p>
        </w:tc>
        <w:tc>
          <w:tcPr>
            <w:tcW w:w="3843" w:type="dxa"/>
            <w:vAlign w:val="center"/>
          </w:tcPr>
          <w:p w:rsidR="00522AB0" w:rsidRPr="008D534A" w:rsidRDefault="008D534A" w:rsidP="008D534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BA6FE4" w:rsidRPr="00A876B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13</w:t>
            </w:r>
          </w:p>
        </w:tc>
        <w:tc>
          <w:tcPr>
            <w:tcW w:w="5528" w:type="dxa"/>
            <w:gridSpan w:val="3"/>
            <w:vAlign w:val="center"/>
          </w:tcPr>
          <w:p w:rsidR="001A28FD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Класс излучения</w:t>
            </w:r>
          </w:p>
        </w:tc>
        <w:tc>
          <w:tcPr>
            <w:tcW w:w="3843" w:type="dxa"/>
            <w:vAlign w:val="center"/>
          </w:tcPr>
          <w:p w:rsidR="00BA6FE4" w:rsidRPr="0033687F" w:rsidRDefault="00A876B4" w:rsidP="008D534A">
            <w:pPr>
              <w:jc w:val="center"/>
              <w:rPr>
                <w:sz w:val="24"/>
                <w:szCs w:val="24"/>
                <w:lang w:val="en-US"/>
              </w:rPr>
            </w:pPr>
            <w:r w:rsidRPr="0033687F">
              <w:rPr>
                <w:sz w:val="24"/>
                <w:szCs w:val="24"/>
                <w:lang w:val="en-US"/>
              </w:rPr>
              <w:t>A1A, A3E, J3E, F1D, F2D, F3E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14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 xml:space="preserve">Мощность на выходе передатчика радиоэлектронного средства (мощность высокочастотного устройства), </w:t>
            </w:r>
            <w:proofErr w:type="gramStart"/>
            <w:r w:rsidRPr="0033687F">
              <w:rPr>
                <w:sz w:val="24"/>
                <w:szCs w:val="24"/>
              </w:rPr>
              <w:t>Вт</w:t>
            </w:r>
            <w:proofErr w:type="gramEnd"/>
            <w:r w:rsidRPr="0033687F">
              <w:rPr>
                <w:sz w:val="24"/>
                <w:szCs w:val="24"/>
              </w:rPr>
              <w:t xml:space="preserve">, либо эффективная изотропно-излучаемая мощность радиоэлектронного средства, </w:t>
            </w:r>
            <w:proofErr w:type="spellStart"/>
            <w:r w:rsidRPr="0033687F">
              <w:rPr>
                <w:sz w:val="24"/>
                <w:szCs w:val="24"/>
              </w:rPr>
              <w:t>дБВт</w:t>
            </w:r>
            <w:proofErr w:type="spellEnd"/>
          </w:p>
        </w:tc>
        <w:tc>
          <w:tcPr>
            <w:tcW w:w="3843" w:type="dxa"/>
            <w:vAlign w:val="center"/>
          </w:tcPr>
          <w:p w:rsidR="00BA6FE4" w:rsidRPr="0033687F" w:rsidRDefault="00A876B4" w:rsidP="008D534A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  <w:lang w:val="en-US"/>
              </w:rPr>
              <w:t>10</w:t>
            </w:r>
            <w:r w:rsidRPr="0033687F">
              <w:rPr>
                <w:sz w:val="24"/>
                <w:szCs w:val="24"/>
              </w:rPr>
              <w:t xml:space="preserve"> Вт.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15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Тип антенны</w:t>
            </w:r>
          </w:p>
        </w:tc>
        <w:tc>
          <w:tcPr>
            <w:tcW w:w="3843" w:type="dxa"/>
            <w:vAlign w:val="center"/>
          </w:tcPr>
          <w:p w:rsidR="00BA6FE4" w:rsidRPr="0033687F" w:rsidRDefault="0033687F" w:rsidP="008D534A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диполь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16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Коэффициент усиления антенны, дБ</w:t>
            </w:r>
          </w:p>
        </w:tc>
        <w:tc>
          <w:tcPr>
            <w:tcW w:w="3843" w:type="dxa"/>
            <w:vAlign w:val="center"/>
          </w:tcPr>
          <w:p w:rsidR="00BA6FE4" w:rsidRPr="0033687F" w:rsidRDefault="008D534A" w:rsidP="008D534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17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Затухание антенно-фидерного тракта, дБ</w:t>
            </w:r>
          </w:p>
        </w:tc>
        <w:tc>
          <w:tcPr>
            <w:tcW w:w="3843" w:type="dxa"/>
            <w:vAlign w:val="center"/>
          </w:tcPr>
          <w:p w:rsidR="00BA6FE4" w:rsidRPr="008D534A" w:rsidRDefault="008D534A" w:rsidP="008D534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18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 xml:space="preserve">Высота подвеса антенны, </w:t>
            </w:r>
            <w:proofErr w:type="gramStart"/>
            <w:r w:rsidRPr="0033687F">
              <w:rPr>
                <w:sz w:val="24"/>
                <w:szCs w:val="24"/>
              </w:rPr>
              <w:t>м</w:t>
            </w:r>
            <w:proofErr w:type="gramEnd"/>
          </w:p>
        </w:tc>
        <w:tc>
          <w:tcPr>
            <w:tcW w:w="3843" w:type="dxa"/>
            <w:vAlign w:val="center"/>
          </w:tcPr>
          <w:p w:rsidR="00BA6FE4" w:rsidRPr="008D534A" w:rsidRDefault="008D534A" w:rsidP="008D534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19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Азимут излучения, град</w:t>
            </w:r>
          </w:p>
        </w:tc>
        <w:tc>
          <w:tcPr>
            <w:tcW w:w="3843" w:type="dxa"/>
            <w:vAlign w:val="center"/>
          </w:tcPr>
          <w:p w:rsidR="00BA6FE4" w:rsidRPr="0033687F" w:rsidRDefault="008D534A" w:rsidP="008D534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20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Угол места излучения, град.</w:t>
            </w:r>
          </w:p>
        </w:tc>
        <w:tc>
          <w:tcPr>
            <w:tcW w:w="3843" w:type="dxa"/>
            <w:vAlign w:val="center"/>
          </w:tcPr>
          <w:p w:rsidR="00BA6FE4" w:rsidRPr="008D534A" w:rsidRDefault="008D534A" w:rsidP="008D534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21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Поляризация излучения (горизонтальная, вертикальная,</w:t>
            </w:r>
            <w:r w:rsidR="003302D7" w:rsidRPr="0033687F">
              <w:rPr>
                <w:sz w:val="24"/>
                <w:szCs w:val="24"/>
              </w:rPr>
              <w:t xml:space="preserve"> </w:t>
            </w:r>
            <w:r w:rsidRPr="0033687F">
              <w:rPr>
                <w:sz w:val="24"/>
                <w:szCs w:val="24"/>
              </w:rPr>
              <w:t>наклонная)</w:t>
            </w:r>
          </w:p>
        </w:tc>
        <w:tc>
          <w:tcPr>
            <w:tcW w:w="3843" w:type="dxa"/>
            <w:vAlign w:val="center"/>
          </w:tcPr>
          <w:p w:rsidR="00BA6FE4" w:rsidRPr="0033687F" w:rsidRDefault="0033687F" w:rsidP="008D534A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горизонтальная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22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 xml:space="preserve">Идентификационный номер РЭС в сети связи, </w:t>
            </w:r>
            <w:proofErr w:type="spellStart"/>
            <w:r w:rsidRPr="0033687F">
              <w:rPr>
                <w:sz w:val="24"/>
                <w:szCs w:val="24"/>
              </w:rPr>
              <w:t>десятичн</w:t>
            </w:r>
            <w:proofErr w:type="spellEnd"/>
            <w:r w:rsidRPr="0033687F">
              <w:rPr>
                <w:sz w:val="24"/>
                <w:szCs w:val="24"/>
              </w:rPr>
              <w:t>.</w:t>
            </w:r>
          </w:p>
        </w:tc>
        <w:tc>
          <w:tcPr>
            <w:tcW w:w="3843" w:type="dxa"/>
            <w:vAlign w:val="center"/>
          </w:tcPr>
          <w:p w:rsidR="00BA6FE4" w:rsidRPr="008D534A" w:rsidRDefault="008D534A" w:rsidP="008D534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23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 xml:space="preserve">Идентификационный номер сети связи, </w:t>
            </w:r>
            <w:proofErr w:type="spellStart"/>
            <w:r w:rsidRPr="0033687F">
              <w:rPr>
                <w:sz w:val="24"/>
                <w:szCs w:val="24"/>
              </w:rPr>
              <w:t>десятичн</w:t>
            </w:r>
            <w:proofErr w:type="spellEnd"/>
            <w:r w:rsidRPr="0033687F">
              <w:rPr>
                <w:sz w:val="24"/>
                <w:szCs w:val="24"/>
              </w:rPr>
              <w:t>.</w:t>
            </w:r>
          </w:p>
        </w:tc>
        <w:tc>
          <w:tcPr>
            <w:tcW w:w="3843" w:type="dxa"/>
            <w:vAlign w:val="center"/>
          </w:tcPr>
          <w:p w:rsidR="00BA6FE4" w:rsidRPr="008D534A" w:rsidRDefault="008D534A" w:rsidP="008D534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BA6FE4" w:rsidTr="0092753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09" w:type="dxa"/>
            <w:vAlign w:val="center"/>
          </w:tcPr>
          <w:p w:rsidR="00BA6FE4" w:rsidRPr="0033687F" w:rsidRDefault="00BA6FE4" w:rsidP="00226598">
            <w:pPr>
              <w:jc w:val="center"/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24</w:t>
            </w:r>
          </w:p>
        </w:tc>
        <w:tc>
          <w:tcPr>
            <w:tcW w:w="5528" w:type="dxa"/>
            <w:gridSpan w:val="3"/>
            <w:vAlign w:val="center"/>
          </w:tcPr>
          <w:p w:rsidR="00BA6FE4" w:rsidRPr="0033687F" w:rsidRDefault="00BA6FE4" w:rsidP="00226598">
            <w:pPr>
              <w:rPr>
                <w:sz w:val="24"/>
                <w:szCs w:val="24"/>
              </w:rPr>
            </w:pPr>
            <w:r w:rsidRPr="0033687F">
              <w:rPr>
                <w:sz w:val="24"/>
                <w:szCs w:val="24"/>
              </w:rPr>
              <w:t>Категория любительской радиостанции</w:t>
            </w:r>
          </w:p>
        </w:tc>
        <w:tc>
          <w:tcPr>
            <w:tcW w:w="3843" w:type="dxa"/>
            <w:vAlign w:val="center"/>
          </w:tcPr>
          <w:p w:rsidR="00BA6FE4" w:rsidRPr="008D534A" w:rsidRDefault="008D534A" w:rsidP="008D534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 (</w:t>
            </w:r>
            <w:r w:rsidR="00A876B4" w:rsidRPr="0033687F">
              <w:rPr>
                <w:sz w:val="24"/>
                <w:szCs w:val="24"/>
              </w:rPr>
              <w:t>третья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</w:tr>
      <w:tr w:rsidR="00E57B31" w:rsidTr="008D53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09" w:type="dxa"/>
            <w:shd w:val="clear" w:color="auto" w:fill="auto"/>
            <w:vAlign w:val="center"/>
          </w:tcPr>
          <w:p w:rsidR="00E57B31" w:rsidRDefault="00E57B31" w:rsidP="00226598">
            <w:pPr>
              <w:jc w:val="center"/>
              <w:rPr>
                <w:sz w:val="24"/>
                <w:szCs w:val="24"/>
              </w:rPr>
            </w:pPr>
          </w:p>
          <w:p w:rsidR="00E57B31" w:rsidRDefault="00E57B31" w:rsidP="002265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71" w:type="dxa"/>
            <w:gridSpan w:val="2"/>
            <w:shd w:val="clear" w:color="auto" w:fill="auto"/>
            <w:vAlign w:val="center"/>
          </w:tcPr>
          <w:p w:rsidR="00E57B31" w:rsidRDefault="00E57B31" w:rsidP="00226598">
            <w:pPr>
              <w:rPr>
                <w:sz w:val="24"/>
                <w:szCs w:val="24"/>
              </w:rPr>
            </w:pPr>
          </w:p>
        </w:tc>
        <w:tc>
          <w:tcPr>
            <w:tcW w:w="4800" w:type="dxa"/>
            <w:gridSpan w:val="2"/>
            <w:shd w:val="clear" w:color="auto" w:fill="auto"/>
            <w:vAlign w:val="center"/>
          </w:tcPr>
          <w:p w:rsidR="00E57B31" w:rsidRDefault="00E57B31" w:rsidP="008D534A">
            <w:pPr>
              <w:jc w:val="center"/>
              <w:rPr>
                <w:sz w:val="24"/>
                <w:szCs w:val="24"/>
              </w:rPr>
            </w:pPr>
          </w:p>
        </w:tc>
      </w:tr>
      <w:tr w:rsidR="00E57B31" w:rsidTr="008D53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25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7B31" w:rsidRDefault="00E57B31" w:rsidP="0022659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27" w:type="dxa"/>
            <w:shd w:val="clear" w:color="auto" w:fill="auto"/>
            <w:vAlign w:val="center"/>
          </w:tcPr>
          <w:p w:rsidR="00E57B31" w:rsidRDefault="00E57B31" w:rsidP="0022659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8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7B31" w:rsidRPr="008F54E9" w:rsidRDefault="00E57B31" w:rsidP="008D534A">
            <w:pPr>
              <w:jc w:val="center"/>
              <w:rPr>
                <w:sz w:val="18"/>
                <w:szCs w:val="18"/>
              </w:rPr>
            </w:pPr>
          </w:p>
        </w:tc>
      </w:tr>
      <w:tr w:rsidR="00E57B31" w:rsidTr="008D53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5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57B31" w:rsidRDefault="00E57B31" w:rsidP="0022659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18"/>
                <w:szCs w:val="18"/>
              </w:rPr>
              <w:t>подпись</w:t>
            </w:r>
          </w:p>
        </w:tc>
        <w:tc>
          <w:tcPr>
            <w:tcW w:w="1027" w:type="dxa"/>
            <w:shd w:val="clear" w:color="auto" w:fill="auto"/>
          </w:tcPr>
          <w:p w:rsidR="00E57B31" w:rsidRDefault="00E57B31" w:rsidP="0022659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800" w:type="dxa"/>
            <w:gridSpan w:val="2"/>
            <w:shd w:val="clear" w:color="auto" w:fill="auto"/>
            <w:vAlign w:val="center"/>
          </w:tcPr>
          <w:p w:rsidR="00E57B31" w:rsidRDefault="00E57B31" w:rsidP="008D534A">
            <w:pPr>
              <w:jc w:val="center"/>
              <w:rPr>
                <w:b/>
                <w:sz w:val="24"/>
              </w:rPr>
            </w:pPr>
            <w:r>
              <w:rPr>
                <w:sz w:val="18"/>
                <w:szCs w:val="18"/>
              </w:rPr>
              <w:t>Ф.И.О.</w:t>
            </w:r>
          </w:p>
        </w:tc>
      </w:tr>
    </w:tbl>
    <w:p w:rsidR="00E57B31" w:rsidRPr="00F72A42" w:rsidRDefault="00E57B31" w:rsidP="0050433B">
      <w:pPr>
        <w:spacing w:before="240"/>
        <w:ind w:left="6480" w:firstLine="720"/>
      </w:pPr>
      <w:bookmarkStart w:id="0" w:name="_GoBack"/>
      <w:bookmarkEnd w:id="0"/>
      <w:r>
        <w:rPr>
          <w:sz w:val="24"/>
        </w:rPr>
        <w:t>«</w:t>
      </w:r>
      <w:r w:rsidRPr="008F54E9">
        <w:rPr>
          <w:sz w:val="24"/>
          <w:u w:val="single"/>
        </w:rPr>
        <w:t xml:space="preserve"> </w:t>
      </w:r>
      <w:r>
        <w:rPr>
          <w:sz w:val="24"/>
          <w:u w:val="single"/>
        </w:rPr>
        <w:t>15</w:t>
      </w:r>
      <w:r w:rsidRPr="008F54E9">
        <w:rPr>
          <w:sz w:val="24"/>
          <w:u w:val="single"/>
        </w:rPr>
        <w:t xml:space="preserve"> </w:t>
      </w:r>
      <w:r>
        <w:rPr>
          <w:sz w:val="24"/>
        </w:rPr>
        <w:t xml:space="preserve">» </w:t>
      </w:r>
      <w:r w:rsidRPr="008F54E9">
        <w:rPr>
          <w:sz w:val="24"/>
          <w:u w:val="single"/>
        </w:rPr>
        <w:t xml:space="preserve"> февраля 2013</w:t>
      </w:r>
      <w:r>
        <w:rPr>
          <w:sz w:val="24"/>
          <w:u w:val="single"/>
        </w:rPr>
        <w:t>г.</w:t>
      </w:r>
    </w:p>
    <w:sectPr w:rsidR="00E57B31" w:rsidRPr="00F72A42" w:rsidSect="00373A10">
      <w:pgSz w:w="11907" w:h="16840"/>
      <w:pgMar w:top="227" w:right="748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45D17"/>
    <w:multiLevelType w:val="hybridMultilevel"/>
    <w:tmpl w:val="14EC28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285878"/>
    <w:multiLevelType w:val="hybridMultilevel"/>
    <w:tmpl w:val="E46ED91E"/>
    <w:lvl w:ilvl="0" w:tplc="011E2E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F62282"/>
    <w:multiLevelType w:val="singleLevel"/>
    <w:tmpl w:val="26DAE6B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3">
    <w:nsid w:val="1A8C13A1"/>
    <w:multiLevelType w:val="hybridMultilevel"/>
    <w:tmpl w:val="00D40A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C3212E"/>
    <w:multiLevelType w:val="hybridMultilevel"/>
    <w:tmpl w:val="F9BC3AE8"/>
    <w:lvl w:ilvl="0" w:tplc="EDA46A0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230F29E7"/>
    <w:multiLevelType w:val="hybridMultilevel"/>
    <w:tmpl w:val="EDF444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CA08A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>
    <w:nsid w:val="334B0870"/>
    <w:multiLevelType w:val="hybridMultilevel"/>
    <w:tmpl w:val="D90665BE"/>
    <w:lvl w:ilvl="0" w:tplc="011E2E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0D2051"/>
    <w:multiLevelType w:val="hybridMultilevel"/>
    <w:tmpl w:val="177AF5CE"/>
    <w:lvl w:ilvl="0" w:tplc="0419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9">
    <w:nsid w:val="48FA5312"/>
    <w:multiLevelType w:val="hybridMultilevel"/>
    <w:tmpl w:val="F7F04D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B8C7D5D"/>
    <w:multiLevelType w:val="hybridMultilevel"/>
    <w:tmpl w:val="99EA37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A4F585F"/>
    <w:multiLevelType w:val="hybridMultilevel"/>
    <w:tmpl w:val="7A322D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BEF28D8"/>
    <w:multiLevelType w:val="hybridMultilevel"/>
    <w:tmpl w:val="B4D84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7"/>
  </w:num>
  <w:num w:numId="6">
    <w:abstractNumId w:val="11"/>
  </w:num>
  <w:num w:numId="7">
    <w:abstractNumId w:val="5"/>
  </w:num>
  <w:num w:numId="8">
    <w:abstractNumId w:val="4"/>
  </w:num>
  <w:num w:numId="9">
    <w:abstractNumId w:val="8"/>
  </w:num>
  <w:num w:numId="10">
    <w:abstractNumId w:val="9"/>
  </w:num>
  <w:num w:numId="11">
    <w:abstractNumId w:val="3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213"/>
    <w:rsid w:val="00006DC2"/>
    <w:rsid w:val="00017481"/>
    <w:rsid w:val="00017C0D"/>
    <w:rsid w:val="00027A24"/>
    <w:rsid w:val="00036DFE"/>
    <w:rsid w:val="00045D5E"/>
    <w:rsid w:val="00046FB3"/>
    <w:rsid w:val="0006049F"/>
    <w:rsid w:val="000747B2"/>
    <w:rsid w:val="00091D17"/>
    <w:rsid w:val="000A2870"/>
    <w:rsid w:val="000A3DA4"/>
    <w:rsid w:val="000B1A77"/>
    <w:rsid w:val="000F3438"/>
    <w:rsid w:val="000F34D0"/>
    <w:rsid w:val="0010273B"/>
    <w:rsid w:val="0011461D"/>
    <w:rsid w:val="0012319B"/>
    <w:rsid w:val="00130C50"/>
    <w:rsid w:val="00157EE6"/>
    <w:rsid w:val="00160698"/>
    <w:rsid w:val="001800EA"/>
    <w:rsid w:val="00187F11"/>
    <w:rsid w:val="00190642"/>
    <w:rsid w:val="00194001"/>
    <w:rsid w:val="00194694"/>
    <w:rsid w:val="00194AF4"/>
    <w:rsid w:val="00194C31"/>
    <w:rsid w:val="001A28FD"/>
    <w:rsid w:val="001C6DF8"/>
    <w:rsid w:val="001D5B8A"/>
    <w:rsid w:val="001E5BBE"/>
    <w:rsid w:val="002001AA"/>
    <w:rsid w:val="00210B3B"/>
    <w:rsid w:val="002113AB"/>
    <w:rsid w:val="0021502C"/>
    <w:rsid w:val="002151C5"/>
    <w:rsid w:val="002219B9"/>
    <w:rsid w:val="00221E3B"/>
    <w:rsid w:val="00224388"/>
    <w:rsid w:val="002252F6"/>
    <w:rsid w:val="00225FA5"/>
    <w:rsid w:val="00226598"/>
    <w:rsid w:val="00226780"/>
    <w:rsid w:val="00256092"/>
    <w:rsid w:val="002629E2"/>
    <w:rsid w:val="002717D1"/>
    <w:rsid w:val="00274C56"/>
    <w:rsid w:val="00274FA0"/>
    <w:rsid w:val="002C0716"/>
    <w:rsid w:val="002C3394"/>
    <w:rsid w:val="002C62F3"/>
    <w:rsid w:val="002C73E6"/>
    <w:rsid w:val="002D4A14"/>
    <w:rsid w:val="002E533D"/>
    <w:rsid w:val="00307543"/>
    <w:rsid w:val="003162A3"/>
    <w:rsid w:val="00326C6F"/>
    <w:rsid w:val="003302D7"/>
    <w:rsid w:val="003340A3"/>
    <w:rsid w:val="0033687F"/>
    <w:rsid w:val="00342811"/>
    <w:rsid w:val="00343CAE"/>
    <w:rsid w:val="00345126"/>
    <w:rsid w:val="00346C88"/>
    <w:rsid w:val="00347641"/>
    <w:rsid w:val="0035434C"/>
    <w:rsid w:val="00373324"/>
    <w:rsid w:val="00373A10"/>
    <w:rsid w:val="00376C2E"/>
    <w:rsid w:val="003806FF"/>
    <w:rsid w:val="00392592"/>
    <w:rsid w:val="00396AB8"/>
    <w:rsid w:val="00397107"/>
    <w:rsid w:val="003A157D"/>
    <w:rsid w:val="003A5A27"/>
    <w:rsid w:val="003A5E7B"/>
    <w:rsid w:val="003A6266"/>
    <w:rsid w:val="003D0C47"/>
    <w:rsid w:val="003D23C0"/>
    <w:rsid w:val="003D647A"/>
    <w:rsid w:val="00402E59"/>
    <w:rsid w:val="004454CF"/>
    <w:rsid w:val="00476C99"/>
    <w:rsid w:val="00491108"/>
    <w:rsid w:val="004912E9"/>
    <w:rsid w:val="004A5A9B"/>
    <w:rsid w:val="004B1267"/>
    <w:rsid w:val="004B1EE9"/>
    <w:rsid w:val="004C4E38"/>
    <w:rsid w:val="004F1A19"/>
    <w:rsid w:val="004F2E5F"/>
    <w:rsid w:val="004F565A"/>
    <w:rsid w:val="00500B83"/>
    <w:rsid w:val="0050433B"/>
    <w:rsid w:val="0051503B"/>
    <w:rsid w:val="00516827"/>
    <w:rsid w:val="00516965"/>
    <w:rsid w:val="0052037F"/>
    <w:rsid w:val="00522AB0"/>
    <w:rsid w:val="00526AAC"/>
    <w:rsid w:val="00531D17"/>
    <w:rsid w:val="00536141"/>
    <w:rsid w:val="005379B5"/>
    <w:rsid w:val="00547152"/>
    <w:rsid w:val="00557B0B"/>
    <w:rsid w:val="00557FAC"/>
    <w:rsid w:val="00565BE4"/>
    <w:rsid w:val="00570A77"/>
    <w:rsid w:val="00570E7B"/>
    <w:rsid w:val="005B0A8A"/>
    <w:rsid w:val="005B166C"/>
    <w:rsid w:val="005C2691"/>
    <w:rsid w:val="005D3659"/>
    <w:rsid w:val="005E190D"/>
    <w:rsid w:val="005E6282"/>
    <w:rsid w:val="00600E02"/>
    <w:rsid w:val="00642793"/>
    <w:rsid w:val="0065159D"/>
    <w:rsid w:val="00652A85"/>
    <w:rsid w:val="00653870"/>
    <w:rsid w:val="00656A7B"/>
    <w:rsid w:val="0067203E"/>
    <w:rsid w:val="00673F8C"/>
    <w:rsid w:val="006814B7"/>
    <w:rsid w:val="00692395"/>
    <w:rsid w:val="00692EAA"/>
    <w:rsid w:val="0069386D"/>
    <w:rsid w:val="00696847"/>
    <w:rsid w:val="006A3793"/>
    <w:rsid w:val="006B4F5A"/>
    <w:rsid w:val="006C6548"/>
    <w:rsid w:val="006F3E06"/>
    <w:rsid w:val="0070322B"/>
    <w:rsid w:val="00710D8B"/>
    <w:rsid w:val="00711BD6"/>
    <w:rsid w:val="007400EE"/>
    <w:rsid w:val="00744E26"/>
    <w:rsid w:val="007508BC"/>
    <w:rsid w:val="00753644"/>
    <w:rsid w:val="00753DC9"/>
    <w:rsid w:val="00773708"/>
    <w:rsid w:val="00793F15"/>
    <w:rsid w:val="00797449"/>
    <w:rsid w:val="007A64ED"/>
    <w:rsid w:val="007A6855"/>
    <w:rsid w:val="007A7FA1"/>
    <w:rsid w:val="007B294F"/>
    <w:rsid w:val="007F5C64"/>
    <w:rsid w:val="008166D9"/>
    <w:rsid w:val="00824402"/>
    <w:rsid w:val="008244D2"/>
    <w:rsid w:val="00836DE3"/>
    <w:rsid w:val="00840ED7"/>
    <w:rsid w:val="00844566"/>
    <w:rsid w:val="0084583E"/>
    <w:rsid w:val="008550D5"/>
    <w:rsid w:val="008822CC"/>
    <w:rsid w:val="00883209"/>
    <w:rsid w:val="00885003"/>
    <w:rsid w:val="008901C8"/>
    <w:rsid w:val="008A48BB"/>
    <w:rsid w:val="008C0A3B"/>
    <w:rsid w:val="008C3CC4"/>
    <w:rsid w:val="008D534A"/>
    <w:rsid w:val="008E1CD4"/>
    <w:rsid w:val="008E4769"/>
    <w:rsid w:val="00905865"/>
    <w:rsid w:val="00921247"/>
    <w:rsid w:val="0092753D"/>
    <w:rsid w:val="00935E05"/>
    <w:rsid w:val="00942163"/>
    <w:rsid w:val="0094780C"/>
    <w:rsid w:val="009506EA"/>
    <w:rsid w:val="009709EE"/>
    <w:rsid w:val="009A173E"/>
    <w:rsid w:val="009A54C3"/>
    <w:rsid w:val="009B1A7E"/>
    <w:rsid w:val="009B61A5"/>
    <w:rsid w:val="009D247D"/>
    <w:rsid w:val="009E1632"/>
    <w:rsid w:val="009F1CAC"/>
    <w:rsid w:val="009F7935"/>
    <w:rsid w:val="00A0748B"/>
    <w:rsid w:val="00A10799"/>
    <w:rsid w:val="00A12F75"/>
    <w:rsid w:val="00A24CD5"/>
    <w:rsid w:val="00A31C2E"/>
    <w:rsid w:val="00A425FB"/>
    <w:rsid w:val="00A5728E"/>
    <w:rsid w:val="00A668A2"/>
    <w:rsid w:val="00A803EB"/>
    <w:rsid w:val="00A85FFF"/>
    <w:rsid w:val="00A876B4"/>
    <w:rsid w:val="00A87DBE"/>
    <w:rsid w:val="00AB44AA"/>
    <w:rsid w:val="00AC3317"/>
    <w:rsid w:val="00AC3685"/>
    <w:rsid w:val="00AD173F"/>
    <w:rsid w:val="00AD3A40"/>
    <w:rsid w:val="00AF3541"/>
    <w:rsid w:val="00AF6CDE"/>
    <w:rsid w:val="00AF79D4"/>
    <w:rsid w:val="00B002A2"/>
    <w:rsid w:val="00B21B25"/>
    <w:rsid w:val="00B30DA2"/>
    <w:rsid w:val="00B32A26"/>
    <w:rsid w:val="00B32C7B"/>
    <w:rsid w:val="00B3662D"/>
    <w:rsid w:val="00B44C09"/>
    <w:rsid w:val="00B51213"/>
    <w:rsid w:val="00B53C0F"/>
    <w:rsid w:val="00B54A41"/>
    <w:rsid w:val="00B7758E"/>
    <w:rsid w:val="00B81AA2"/>
    <w:rsid w:val="00B93D21"/>
    <w:rsid w:val="00B97831"/>
    <w:rsid w:val="00BA6FE4"/>
    <w:rsid w:val="00BA74B3"/>
    <w:rsid w:val="00BB5ED9"/>
    <w:rsid w:val="00BC3C9E"/>
    <w:rsid w:val="00BC6A67"/>
    <w:rsid w:val="00BC7197"/>
    <w:rsid w:val="00BD510E"/>
    <w:rsid w:val="00BE3D13"/>
    <w:rsid w:val="00BE6A23"/>
    <w:rsid w:val="00BF60B5"/>
    <w:rsid w:val="00C00E5B"/>
    <w:rsid w:val="00C01C31"/>
    <w:rsid w:val="00C02D03"/>
    <w:rsid w:val="00C10C57"/>
    <w:rsid w:val="00C11E4F"/>
    <w:rsid w:val="00C46722"/>
    <w:rsid w:val="00C65A87"/>
    <w:rsid w:val="00C72CBC"/>
    <w:rsid w:val="00C83229"/>
    <w:rsid w:val="00C86718"/>
    <w:rsid w:val="00CA34B2"/>
    <w:rsid w:val="00CA45F7"/>
    <w:rsid w:val="00CB1B1A"/>
    <w:rsid w:val="00CC132D"/>
    <w:rsid w:val="00CC63B6"/>
    <w:rsid w:val="00CD6C66"/>
    <w:rsid w:val="00CE187C"/>
    <w:rsid w:val="00D02D80"/>
    <w:rsid w:val="00D037E4"/>
    <w:rsid w:val="00D07E57"/>
    <w:rsid w:val="00D13E7D"/>
    <w:rsid w:val="00D2127B"/>
    <w:rsid w:val="00D22FA8"/>
    <w:rsid w:val="00D2560E"/>
    <w:rsid w:val="00D265F5"/>
    <w:rsid w:val="00D460F7"/>
    <w:rsid w:val="00D5005F"/>
    <w:rsid w:val="00D53C6C"/>
    <w:rsid w:val="00D62544"/>
    <w:rsid w:val="00D86B69"/>
    <w:rsid w:val="00D96029"/>
    <w:rsid w:val="00D97DA3"/>
    <w:rsid w:val="00DA042E"/>
    <w:rsid w:val="00DA7E6A"/>
    <w:rsid w:val="00DC1B80"/>
    <w:rsid w:val="00DC56A8"/>
    <w:rsid w:val="00DD283B"/>
    <w:rsid w:val="00DF256C"/>
    <w:rsid w:val="00E13C3E"/>
    <w:rsid w:val="00E155F4"/>
    <w:rsid w:val="00E2145B"/>
    <w:rsid w:val="00E30F30"/>
    <w:rsid w:val="00E32534"/>
    <w:rsid w:val="00E33365"/>
    <w:rsid w:val="00E356AD"/>
    <w:rsid w:val="00E51785"/>
    <w:rsid w:val="00E517F3"/>
    <w:rsid w:val="00E57B31"/>
    <w:rsid w:val="00E84226"/>
    <w:rsid w:val="00E84529"/>
    <w:rsid w:val="00E86D82"/>
    <w:rsid w:val="00E87978"/>
    <w:rsid w:val="00E9523A"/>
    <w:rsid w:val="00E9771A"/>
    <w:rsid w:val="00E97C20"/>
    <w:rsid w:val="00EA0EE7"/>
    <w:rsid w:val="00EA238B"/>
    <w:rsid w:val="00EA7006"/>
    <w:rsid w:val="00EB562B"/>
    <w:rsid w:val="00EC4680"/>
    <w:rsid w:val="00EC56BB"/>
    <w:rsid w:val="00EF6E9E"/>
    <w:rsid w:val="00F013BC"/>
    <w:rsid w:val="00F36EF7"/>
    <w:rsid w:val="00F44891"/>
    <w:rsid w:val="00F62DAF"/>
    <w:rsid w:val="00F67066"/>
    <w:rsid w:val="00F670A5"/>
    <w:rsid w:val="00F71F08"/>
    <w:rsid w:val="00F77E81"/>
    <w:rsid w:val="00F862C0"/>
    <w:rsid w:val="00F92723"/>
    <w:rsid w:val="00FA365E"/>
    <w:rsid w:val="00FC661E"/>
    <w:rsid w:val="00FC7A71"/>
    <w:rsid w:val="00FC7C1B"/>
    <w:rsid w:val="00FD5433"/>
    <w:rsid w:val="00FF6469"/>
    <w:rsid w:val="00FF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D5"/>
  </w:style>
  <w:style w:type="paragraph" w:styleId="1">
    <w:name w:val="heading 1"/>
    <w:basedOn w:val="a"/>
    <w:next w:val="a"/>
    <w:qFormat/>
    <w:rsid w:val="008550D5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8550D5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8550D5"/>
    <w:pPr>
      <w:keepNext/>
      <w:jc w:val="both"/>
      <w:outlineLvl w:val="2"/>
    </w:pPr>
    <w:rPr>
      <w:b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8550D5"/>
    <w:pPr>
      <w:jc w:val="center"/>
    </w:pPr>
    <w:rPr>
      <w:sz w:val="24"/>
    </w:rPr>
  </w:style>
  <w:style w:type="paragraph" w:styleId="a4">
    <w:name w:val="Body Text Indent"/>
    <w:basedOn w:val="a"/>
    <w:rsid w:val="008550D5"/>
    <w:pPr>
      <w:ind w:firstLine="709"/>
      <w:jc w:val="both"/>
    </w:pPr>
    <w:rPr>
      <w:sz w:val="24"/>
    </w:rPr>
  </w:style>
  <w:style w:type="paragraph" w:styleId="20">
    <w:name w:val="Body Text 2"/>
    <w:basedOn w:val="a"/>
    <w:rsid w:val="008550D5"/>
    <w:rPr>
      <w:color w:val="000080"/>
      <w:sz w:val="24"/>
    </w:rPr>
  </w:style>
  <w:style w:type="paragraph" w:styleId="21">
    <w:name w:val="Body Text Indent 2"/>
    <w:basedOn w:val="a"/>
    <w:rsid w:val="008550D5"/>
    <w:pPr>
      <w:ind w:firstLine="283"/>
      <w:jc w:val="both"/>
    </w:pPr>
    <w:rPr>
      <w:sz w:val="24"/>
    </w:rPr>
  </w:style>
  <w:style w:type="paragraph" w:styleId="a5">
    <w:name w:val="Balloon Text"/>
    <w:basedOn w:val="a"/>
    <w:semiHidden/>
    <w:rsid w:val="00C01C31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3162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D5"/>
  </w:style>
  <w:style w:type="paragraph" w:styleId="1">
    <w:name w:val="heading 1"/>
    <w:basedOn w:val="a"/>
    <w:next w:val="a"/>
    <w:qFormat/>
    <w:rsid w:val="008550D5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8550D5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8550D5"/>
    <w:pPr>
      <w:keepNext/>
      <w:jc w:val="both"/>
      <w:outlineLvl w:val="2"/>
    </w:pPr>
    <w:rPr>
      <w:b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8550D5"/>
    <w:pPr>
      <w:jc w:val="center"/>
    </w:pPr>
    <w:rPr>
      <w:sz w:val="24"/>
    </w:rPr>
  </w:style>
  <w:style w:type="paragraph" w:styleId="a4">
    <w:name w:val="Body Text Indent"/>
    <w:basedOn w:val="a"/>
    <w:rsid w:val="008550D5"/>
    <w:pPr>
      <w:ind w:firstLine="709"/>
      <w:jc w:val="both"/>
    </w:pPr>
    <w:rPr>
      <w:sz w:val="24"/>
    </w:rPr>
  </w:style>
  <w:style w:type="paragraph" w:styleId="20">
    <w:name w:val="Body Text 2"/>
    <w:basedOn w:val="a"/>
    <w:rsid w:val="008550D5"/>
    <w:rPr>
      <w:color w:val="000080"/>
      <w:sz w:val="24"/>
    </w:rPr>
  </w:style>
  <w:style w:type="paragraph" w:styleId="21">
    <w:name w:val="Body Text Indent 2"/>
    <w:basedOn w:val="a"/>
    <w:rsid w:val="008550D5"/>
    <w:pPr>
      <w:ind w:firstLine="283"/>
      <w:jc w:val="both"/>
    </w:pPr>
    <w:rPr>
      <w:sz w:val="24"/>
    </w:rPr>
  </w:style>
  <w:style w:type="paragraph" w:styleId="a5">
    <w:name w:val="Balloon Text"/>
    <w:basedOn w:val="a"/>
    <w:semiHidden/>
    <w:rsid w:val="00C01C31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3162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9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D6975-C383-464E-A617-96D15822A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технических характеристиках</vt:lpstr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технических характеристиках РЭС</dc:title>
  <dc:creator>mppks</dc:creator>
  <cp:keywords/>
  <dc:description>http://mppks.ru</dc:description>
  <cp:lastModifiedBy>mppks</cp:lastModifiedBy>
  <cp:revision>3</cp:revision>
  <cp:lastPrinted>2009-11-18T11:36:00Z</cp:lastPrinted>
  <dcterms:created xsi:type="dcterms:W3CDTF">2014-01-09T07:04:00Z</dcterms:created>
  <dcterms:modified xsi:type="dcterms:W3CDTF">2014-01-09T07:09:00Z</dcterms:modified>
</cp:coreProperties>
</file>